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495F" w14:textId="77777777" w:rsidR="00885942" w:rsidRPr="00885942" w:rsidRDefault="00885942" w:rsidP="0088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85942">
        <w:rPr>
          <w:rFonts w:ascii="MS Gothic" w:eastAsia="MS Gothic" w:hAnsi="MS Gothic" w:cs="MS Gothic"/>
          <w:b/>
          <w:bCs/>
          <w:sz w:val="32"/>
          <w:szCs w:val="32"/>
          <w:lang w:eastAsia="zh-TW"/>
        </w:rPr>
        <w:t>全宇宙物質</w:t>
      </w:r>
      <w:bookmarkEnd w:id="0"/>
      <w:r w:rsidRPr="00885942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885942">
        <w:rPr>
          <w:rFonts w:ascii="MS Gothic" w:eastAsia="MS Gothic" w:hAnsi="MS Gothic" w:cs="MS Gothic"/>
          <w:b/>
          <w:bCs/>
          <w:sz w:val="32"/>
          <w:szCs w:val="32"/>
          <w:lang w:eastAsia="zh-TW"/>
        </w:rPr>
        <w:t>暗物質</w:t>
      </w:r>
      <w:r w:rsidRPr="008859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Pr="00885942">
        <w:rPr>
          <w:rFonts w:ascii="MS Gothic" w:eastAsia="MS Gothic" w:hAnsi="MS Gothic" w:cs="MS Gothic"/>
          <w:b/>
          <w:bCs/>
          <w:sz w:val="32"/>
          <w:szCs w:val="32"/>
          <w:lang w:eastAsia="zh-TW"/>
        </w:rPr>
        <w:t>暗能</w:t>
      </w:r>
      <w:r w:rsidRPr="00885942">
        <w:rPr>
          <w:rFonts w:ascii="MS Mincho" w:eastAsia="MS Mincho" w:hAnsi="MS Mincho" w:cs="MS Mincho"/>
          <w:b/>
          <w:bCs/>
          <w:sz w:val="32"/>
          <w:szCs w:val="32"/>
          <w:lang w:eastAsia="zh-TW"/>
        </w:rPr>
        <w:t>量</w:t>
      </w:r>
    </w:p>
    <w:p w14:paraId="06AB9164" w14:textId="77777777" w:rsidR="00885942" w:rsidRPr="00885942" w:rsidRDefault="00885942" w:rsidP="0088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自然刊物近發表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8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悟空衛星之研究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8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全宇宙中之物質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8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僅佔百分四點九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EF54E90" w14:textId="645C1CC4" w:rsidR="00885942" w:rsidRPr="00885942" w:rsidRDefault="00885942" w:rsidP="0088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有百分二六</w:t>
      </w: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點</w:t>
      </w: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五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看不見之物名暗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8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此外尚有暗能量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8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佔百分六八點三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3D3F515" w14:textId="77777777" w:rsidR="00885942" w:rsidRPr="00885942" w:rsidRDefault="00885942" w:rsidP="00885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暗物質與暗能量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8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兩者皆非能見者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85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看不見非不存在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85942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創造真神誠存在</w:t>
      </w:r>
      <w:r w:rsidRPr="0088594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D57D7E3" w14:textId="77777777" w:rsidR="00B555FA" w:rsidRDefault="00B555FA"/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42"/>
    <w:rsid w:val="00167652"/>
    <w:rsid w:val="00885942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3F7D"/>
  <w15:chartTrackingRefBased/>
  <w15:docId w15:val="{AE364026-1A6F-4066-9ACA-A4876BBB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1</cp:revision>
  <dcterms:created xsi:type="dcterms:W3CDTF">2018-04-29T04:33:00Z</dcterms:created>
  <dcterms:modified xsi:type="dcterms:W3CDTF">2018-04-29T04:35:00Z</dcterms:modified>
</cp:coreProperties>
</file>